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B1A7C" w14:textId="77777777" w:rsidR="00F1308F" w:rsidRDefault="00F1308F" w:rsidP="00F1308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0B13F652" w14:textId="77777777" w:rsidR="00F1308F" w:rsidRDefault="00F1308F" w:rsidP="00F130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noProof/>
          <w:color w:val="1A1A1A"/>
          <w:sz w:val="30"/>
          <w:szCs w:val="30"/>
        </w:rPr>
        <w:drawing>
          <wp:inline distT="0" distB="0" distL="0" distR="0" wp14:anchorId="70DD3814" wp14:editId="71BD5D76">
            <wp:extent cx="26416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5127" w14:textId="77777777" w:rsidR="00F1308F" w:rsidRPr="00F1308F" w:rsidRDefault="00F1308F" w:rsidP="00F130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6"/>
          <w:szCs w:val="30"/>
          <w:lang w:eastAsia="ja-JP"/>
        </w:rPr>
      </w:pPr>
      <w:r w:rsidRPr="00F1308F">
        <w:rPr>
          <w:rFonts w:ascii="Calibri" w:hAnsi="Calibri" w:cs="Calibri"/>
          <w:b/>
          <w:bCs/>
          <w:color w:val="1A1A1A"/>
          <w:sz w:val="10"/>
          <w:szCs w:val="38"/>
          <w:lang w:eastAsia="ja-JP"/>
        </w:rPr>
        <w:t> </w:t>
      </w:r>
    </w:p>
    <w:p w14:paraId="207F02D6" w14:textId="77777777" w:rsidR="00F1308F" w:rsidRPr="007F1D99" w:rsidRDefault="00F1308F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28"/>
          <w:szCs w:val="30"/>
          <w:lang w:eastAsia="ja-JP"/>
        </w:rPr>
      </w:pPr>
      <w:r w:rsidRPr="007F1D99">
        <w:rPr>
          <w:rFonts w:ascii="Calibri" w:hAnsi="Calibri" w:cs="Calibri"/>
          <w:b/>
          <w:bCs/>
          <w:color w:val="1A1A1A"/>
          <w:sz w:val="40"/>
          <w:szCs w:val="42"/>
          <w:lang w:eastAsia="ja-JP"/>
        </w:rPr>
        <w:t>ENTER TO WIN A “CAP” CREAL JOURNALISM AWARD</w:t>
      </w:r>
    </w:p>
    <w:p w14:paraId="6314BD41" w14:textId="77777777" w:rsidR="007F1D99" w:rsidRPr="003D5718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1A1A1A"/>
          <w:sz w:val="20"/>
          <w:szCs w:val="32"/>
          <w:lang w:eastAsia="ja-JP"/>
        </w:rPr>
      </w:pPr>
    </w:p>
    <w:p w14:paraId="1A3DA86D" w14:textId="77777777" w:rsidR="00B443F4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</w:pP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 xml:space="preserve">No entry fee – </w:t>
      </w:r>
      <w:r w:rsidR="00B443F4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up to n</w:t>
      </w: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ine $100 awards to be g</w:t>
      </w:r>
      <w:r w:rsidR="00F1308F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iv</w:t>
      </w:r>
      <w:r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>e</w:t>
      </w:r>
      <w:r w:rsidR="00B1291B">
        <w:rPr>
          <w:rFonts w:ascii="Calibri" w:hAnsi="Calibri" w:cs="Calibri"/>
          <w:i/>
          <w:iCs/>
          <w:color w:val="1A1A1A"/>
          <w:sz w:val="32"/>
          <w:szCs w:val="32"/>
          <w:lang w:eastAsia="ja-JP"/>
        </w:rPr>
        <w:t xml:space="preserve">n out – </w:t>
      </w:r>
    </w:p>
    <w:p w14:paraId="689AD88D" w14:textId="4A730A8E" w:rsidR="00F1308F" w:rsidRPr="00B443F4" w:rsidRDefault="00B1291B" w:rsidP="007F1D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  <w:u w:val="single"/>
          <w:lang w:eastAsia="ja-JP"/>
        </w:rPr>
      </w:pPr>
      <w:r w:rsidRPr="00B443F4">
        <w:rPr>
          <w:rFonts w:ascii="Calibri" w:hAnsi="Calibri" w:cs="Calibri"/>
          <w:i/>
          <w:iCs/>
          <w:color w:val="1A1A1A"/>
          <w:sz w:val="32"/>
          <w:szCs w:val="32"/>
          <w:u w:val="single"/>
          <w:lang w:eastAsia="ja-JP"/>
        </w:rPr>
        <w:t>Deadline is September 1</w:t>
      </w:r>
      <w:r w:rsidR="00B443F4" w:rsidRPr="00B443F4">
        <w:rPr>
          <w:rFonts w:ascii="Calibri" w:hAnsi="Calibri" w:cs="Calibri"/>
          <w:i/>
          <w:iCs/>
          <w:color w:val="1A1A1A"/>
          <w:sz w:val="32"/>
          <w:szCs w:val="32"/>
          <w:u w:val="single"/>
          <w:lang w:eastAsia="ja-JP"/>
        </w:rPr>
        <w:t>7, 2021</w:t>
      </w:r>
    </w:p>
    <w:p w14:paraId="3ED7423C" w14:textId="77777777" w:rsidR="007F1D99" w:rsidRPr="003D5718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1A1A1A"/>
          <w:sz w:val="20"/>
          <w:szCs w:val="30"/>
          <w:lang w:eastAsia="ja-JP"/>
        </w:rPr>
      </w:pPr>
    </w:p>
    <w:p w14:paraId="17729A67" w14:textId="53CF4C2D" w:rsidR="00F1308F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The award is s</w:t>
      </w:r>
      <w:r w:rsidR="00F1308F"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ponsored by the New York State Agricultural Society &amp;</w:t>
      </w:r>
    </w:p>
    <w:p w14:paraId="229A1A97" w14:textId="77777777" w:rsidR="00F1308F" w:rsidRDefault="00F1308F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i/>
          <w:iCs/>
          <w:color w:val="1A1A1A"/>
          <w:sz w:val="30"/>
          <w:szCs w:val="30"/>
          <w:lang w:eastAsia="ja-JP"/>
        </w:rPr>
        <w:t>Alpha Gamma Rho Fraternity, Zeta Chapter at Cornell University</w:t>
      </w:r>
    </w:p>
    <w:p w14:paraId="7592D281" w14:textId="52AA366F" w:rsidR="003D5718" w:rsidRDefault="00F1308F" w:rsidP="003D57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18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 </w:t>
      </w:r>
    </w:p>
    <w:p w14:paraId="66F7233A" w14:textId="77777777" w:rsidR="003D5718" w:rsidRPr="003D5718" w:rsidRDefault="003D5718" w:rsidP="003D57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18"/>
          <w:szCs w:val="30"/>
          <w:lang w:eastAsia="ja-JP"/>
        </w:rPr>
      </w:pPr>
    </w:p>
    <w:p w14:paraId="52E95B7B" w14:textId="1E5A74F1" w:rsidR="00F1308F" w:rsidRDefault="007F1D99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The 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“Cap” </w:t>
      </w:r>
      <w:proofErr w:type="spellStart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, named for Harold “Cap” </w:t>
      </w:r>
      <w:proofErr w:type="spellStart"/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, 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is d</w:t>
      </w:r>
      <w:r w:rsidR="00F1308F">
        <w:rPr>
          <w:rFonts w:ascii="Calibri" w:hAnsi="Calibri" w:cs="Calibri"/>
          <w:color w:val="1A1A1A"/>
          <w:sz w:val="30"/>
          <w:szCs w:val="30"/>
          <w:lang w:eastAsia="ja-JP"/>
        </w:rPr>
        <w:t>esigned to recognize and encourage positive and accurate media coverage of events, people a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nd issues related t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o New York state agriculture.</w:t>
      </w:r>
      <w:r w:rsidR="00FA4543" w:rsidRP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</w:p>
    <w:p w14:paraId="5225ADCB" w14:textId="77777777" w:rsidR="00D31E1D" w:rsidRPr="003D5718" w:rsidRDefault="00D31E1D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20"/>
          <w:szCs w:val="30"/>
          <w:lang w:eastAsia="ja-JP"/>
        </w:rPr>
      </w:pPr>
    </w:p>
    <w:p w14:paraId="044D5F1C" w14:textId="21096C3B" w:rsidR="007F1D99" w:rsidRDefault="00F1308F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Anyone can enter</w:t>
      </w:r>
      <w:r w:rsid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to win a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“Cap” </w:t>
      </w:r>
      <w:proofErr w:type="spellStart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, regardless of media outlet or network. 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You can either nominate yourself or your favorite agricultural news story published or aired by someone else. </w:t>
      </w:r>
    </w:p>
    <w:p w14:paraId="0A8929D4" w14:textId="77777777" w:rsidR="00D31E1D" w:rsidRPr="003D5718" w:rsidRDefault="00D31E1D" w:rsidP="007F1D99">
      <w:pPr>
        <w:widowControl w:val="0"/>
        <w:autoSpaceDE w:val="0"/>
        <w:autoSpaceDN w:val="0"/>
        <w:adjustRightInd w:val="0"/>
        <w:ind w:firstLine="720"/>
        <w:rPr>
          <w:b/>
          <w:bCs/>
          <w:color w:val="1A1A1A"/>
          <w:sz w:val="20"/>
          <w:szCs w:val="38"/>
          <w:lang w:eastAsia="ja-JP"/>
        </w:rPr>
      </w:pPr>
    </w:p>
    <w:p w14:paraId="07706FF4" w14:textId="297C3EBF" w:rsidR="007F1D99" w:rsidRDefault="007F1D99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To enter, 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>complete the award nomination form</w:t>
      </w:r>
      <w:r w:rsidR="00B443F4"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found at </w:t>
      </w:r>
      <w:r w:rsidR="00F1308F" w:rsidRPr="007F1D99">
        <w:rPr>
          <w:rFonts w:ascii="Calibri" w:hAnsi="Calibri" w:cs="Calibri"/>
          <w:color w:val="204CBB"/>
          <w:sz w:val="30"/>
          <w:szCs w:val="30"/>
          <w:u w:val="single" w:color="204CBB"/>
          <w:lang w:eastAsia="ja-JP"/>
        </w:rPr>
        <w:t>nysagsociety.org</w:t>
      </w:r>
      <w:r w:rsidR="00B443F4">
        <w:rPr>
          <w:rFonts w:ascii="Calibri" w:hAnsi="Calibri" w:cs="Calibri"/>
          <w:color w:val="1A1A1A"/>
          <w:sz w:val="30"/>
          <w:szCs w:val="30"/>
          <w:lang w:eastAsia="ja-JP"/>
        </w:rPr>
        <w:t xml:space="preserve">. 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If you are unable to </w:t>
      </w:r>
      <w:r w:rsidR="00B443F4">
        <w:rPr>
          <w:rFonts w:ascii="Calibri" w:hAnsi="Calibri" w:cs="Calibri"/>
          <w:color w:val="1A1A1A"/>
          <w:sz w:val="30"/>
          <w:szCs w:val="30"/>
          <w:lang w:eastAsia="ja-JP"/>
        </w:rPr>
        <w:t xml:space="preserve">submit </w:t>
      </w:r>
      <w:proofErr w:type="spellStart"/>
      <w:r w:rsidR="00B443F4">
        <w:rPr>
          <w:rFonts w:ascii="Calibri" w:hAnsi="Calibri" w:cs="Calibri"/>
          <w:color w:val="1A1A1A"/>
          <w:sz w:val="30"/>
          <w:szCs w:val="30"/>
          <w:lang w:eastAsia="ja-JP"/>
        </w:rPr>
        <w:t>electronicall</w:t>
      </w:r>
      <w:proofErr w:type="spell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, please contact </w:t>
      </w:r>
      <w:r w:rsidR="00BB409A">
        <w:rPr>
          <w:rFonts w:ascii="Calibri" w:hAnsi="Calibri" w:cs="Calibri"/>
          <w:color w:val="1A1A1A"/>
          <w:sz w:val="30"/>
          <w:szCs w:val="30"/>
          <w:lang w:eastAsia="ja-JP"/>
        </w:rPr>
        <w:t xml:space="preserve">the 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committee chair for alternative entry methods. </w:t>
      </w:r>
    </w:p>
    <w:p w14:paraId="4B165EC4" w14:textId="77777777" w:rsidR="00D31E1D" w:rsidRPr="003D5718" w:rsidRDefault="00D31E1D" w:rsidP="007F1D9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1A1A1A"/>
          <w:sz w:val="20"/>
          <w:szCs w:val="30"/>
          <w:lang w:eastAsia="ja-JP"/>
        </w:rPr>
      </w:pPr>
    </w:p>
    <w:p w14:paraId="27DCD051" w14:textId="1E7FFB42" w:rsidR="00FA4543" w:rsidRDefault="00FA4543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This year’s “Cap” </w:t>
      </w:r>
      <w:proofErr w:type="spellStart"/>
      <w:r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Awards will be presented at the New York State Agricultural Society’s Annual Forum </w:t>
      </w:r>
      <w:r w:rsidR="006D0F48">
        <w:rPr>
          <w:rFonts w:ascii="Calibri" w:hAnsi="Calibri" w:cs="Calibri"/>
          <w:color w:val="1A1A1A"/>
          <w:sz w:val="30"/>
          <w:szCs w:val="30"/>
          <w:lang w:eastAsia="ja-JP"/>
        </w:rPr>
        <w:t xml:space="preserve">on </w:t>
      </w:r>
      <w:r w:rsidR="00B443F4">
        <w:rPr>
          <w:rFonts w:ascii="Calibri" w:hAnsi="Calibri" w:cs="Calibri"/>
          <w:color w:val="1A1A1A"/>
          <w:sz w:val="30"/>
          <w:szCs w:val="30"/>
          <w:highlight w:val="yellow"/>
          <w:lang w:eastAsia="ja-JP"/>
        </w:rPr>
        <w:t>Thursday, Jan. 6, 2022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.  </w:t>
      </w:r>
    </w:p>
    <w:p w14:paraId="4FED320F" w14:textId="77777777" w:rsidR="007F1D99" w:rsidRDefault="007F1D99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  <w:sz w:val="30"/>
          <w:szCs w:val="30"/>
          <w:lang w:eastAsia="ja-JP"/>
        </w:rPr>
      </w:pPr>
    </w:p>
    <w:p w14:paraId="320F5F48" w14:textId="77777777" w:rsidR="003D5718" w:rsidRDefault="003D5718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  <w:sz w:val="30"/>
          <w:szCs w:val="30"/>
          <w:lang w:eastAsia="ja-JP"/>
        </w:rPr>
      </w:pPr>
    </w:p>
    <w:p w14:paraId="5AFCD02A" w14:textId="65C5A59E" w:rsidR="007F1D99" w:rsidRPr="00FA4543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</w:pPr>
      <w:r w:rsidRPr="00FA4543"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Eligibility Requirements:</w:t>
      </w:r>
    </w:p>
    <w:p w14:paraId="654592AA" w14:textId="4F8A071F" w:rsidR="007F1D99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bCs/>
          <w:color w:val="1A1A1A"/>
          <w:sz w:val="30"/>
          <w:szCs w:val="30"/>
          <w:lang w:eastAsia="ja-JP"/>
        </w:rPr>
        <w:t>C</w:t>
      </w:r>
      <w:r w:rsidRPr="007F1D99">
        <w:rPr>
          <w:rFonts w:ascii="Calibri" w:hAnsi="Calibri" w:cs="Calibri"/>
          <w:bCs/>
          <w:color w:val="1A1A1A"/>
          <w:sz w:val="30"/>
          <w:szCs w:val="30"/>
          <w:lang w:eastAsia="ja-JP"/>
        </w:rPr>
        <w:t xml:space="preserve">over agriculture in </w:t>
      </w:r>
      <w:r w:rsidR="00B443F4">
        <w:rPr>
          <w:rFonts w:ascii="Calibri" w:hAnsi="Calibri" w:cs="Calibri"/>
          <w:bCs/>
          <w:color w:val="1A1A1A"/>
          <w:sz w:val="30"/>
          <w:szCs w:val="30"/>
          <w:lang w:eastAsia="ja-JP"/>
        </w:rPr>
        <w:t>the State of New York</w:t>
      </w:r>
    </w:p>
    <w:p w14:paraId="651A1066" w14:textId="77D1AC9B" w:rsidR="007F1D99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>e published or aired in professional media t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hat is available to the public</w:t>
      </w:r>
    </w:p>
    <w:p w14:paraId="439A34A0" w14:textId="08797442" w:rsidR="00F1308F" w:rsidRPr="007F1D99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e authored or produced by the person with the byline or credit.  </w:t>
      </w:r>
    </w:p>
    <w:p w14:paraId="25056B4E" w14:textId="68C5C641" w:rsidR="00F1308F" w:rsidRDefault="007F1D99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B</w:t>
      </w: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e</w:t>
      </w:r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published or </w:t>
      </w:r>
      <w:r w:rsidR="006D0F48">
        <w:rPr>
          <w:rFonts w:ascii="Calibri" w:hAnsi="Calibri" w:cs="Calibri"/>
          <w:color w:val="1A1A1A"/>
          <w:sz w:val="30"/>
          <w:szCs w:val="30"/>
          <w:lang w:eastAsia="ja-JP"/>
        </w:rPr>
        <w:t>aired between Sept</w:t>
      </w:r>
      <w:r w:rsidR="00B443F4">
        <w:rPr>
          <w:rFonts w:ascii="Calibri" w:hAnsi="Calibri" w:cs="Calibri"/>
          <w:color w:val="1A1A1A"/>
          <w:sz w:val="30"/>
          <w:szCs w:val="30"/>
          <w:lang w:eastAsia="ja-JP"/>
        </w:rPr>
        <w:t>ember 1, 2020, and September 1, 2021</w:t>
      </w:r>
      <w:bookmarkStart w:id="0" w:name="_GoBack"/>
      <w:bookmarkEnd w:id="0"/>
      <w:r w:rsidR="00F1308F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.  </w:t>
      </w:r>
    </w:p>
    <w:p w14:paraId="355770F6" w14:textId="77777777" w:rsidR="00FA4543" w:rsidRDefault="00FA4543" w:rsidP="007F1D9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Not a news releases</w:t>
      </w:r>
    </w:p>
    <w:p w14:paraId="5BF24F8C" w14:textId="07C72F7C" w:rsidR="00F1308F" w:rsidRDefault="00FA4543" w:rsidP="00F1308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E</w:t>
      </w:r>
      <w:r w:rsidR="007F1D99" w:rsidRPr="007F1D99">
        <w:rPr>
          <w:rFonts w:ascii="Calibri" w:hAnsi="Calibri" w:cs="Calibri"/>
          <w:color w:val="1A1A1A"/>
          <w:sz w:val="30"/>
          <w:szCs w:val="30"/>
          <w:lang w:eastAsia="ja-JP"/>
        </w:rPr>
        <w:t>ntire newsletter, periodical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>, blog</w:t>
      </w:r>
      <w:r w:rsidR="007F1D99"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 website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are ineligible </w:t>
      </w:r>
    </w:p>
    <w:p w14:paraId="7F754D5C" w14:textId="77777777" w:rsidR="00D31E1D" w:rsidRDefault="00D31E1D" w:rsidP="00D31E1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12C726A0" w14:textId="77777777" w:rsidR="003D5718" w:rsidRPr="00D31E1D" w:rsidRDefault="003D5718" w:rsidP="00D31E1D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7D2176F4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07DD5CA4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5237A591" w14:textId="77777777" w:rsidR="003D5718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A1A1A"/>
          <w:sz w:val="30"/>
          <w:szCs w:val="30"/>
          <w:lang w:eastAsia="ja-JP"/>
        </w:rPr>
      </w:pPr>
    </w:p>
    <w:p w14:paraId="04D10C58" w14:textId="77777777" w:rsidR="00D31E1D" w:rsidRDefault="007F1D99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FA4543">
        <w:rPr>
          <w:rFonts w:ascii="Calibri" w:hAnsi="Calibri" w:cs="Calibri"/>
          <w:b/>
          <w:color w:val="1A1A1A"/>
          <w:sz w:val="30"/>
          <w:szCs w:val="30"/>
          <w:lang w:eastAsia="ja-JP"/>
        </w:rPr>
        <w:t>Categories</w:t>
      </w:r>
      <w:r w:rsidRPr="00FA4543">
        <w:rPr>
          <w:rFonts w:ascii="Calibri" w:hAnsi="Calibri" w:cs="Calibri"/>
          <w:color w:val="1A1A1A"/>
          <w:sz w:val="30"/>
          <w:szCs w:val="30"/>
          <w:lang w:eastAsia="ja-JP"/>
        </w:rPr>
        <w:t>:</w:t>
      </w:r>
      <w:r w:rsidR="00FA4543" w:rsidRP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</w:p>
    <w:p w14:paraId="79E2A13F" w14:textId="3ADA3724" w:rsidR="00F1308F" w:rsidRDefault="00D31E1D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1A1A1A"/>
          <w:sz w:val="30"/>
          <w:szCs w:val="30"/>
          <w:lang w:eastAsia="ja-JP"/>
        </w:rPr>
      </w:pPr>
      <w:r w:rsidRPr="00D31E1D">
        <w:rPr>
          <w:rFonts w:ascii="Calibri" w:hAnsi="Calibri" w:cs="Calibri"/>
          <w:i/>
          <w:color w:val="1A1A1A"/>
          <w:sz w:val="30"/>
          <w:szCs w:val="30"/>
          <w:lang w:eastAsia="ja-JP"/>
        </w:rPr>
        <w:t>O</w:t>
      </w:r>
      <w:r w:rsidR="00FA4543" w:rsidRPr="00D31E1D">
        <w:rPr>
          <w:rFonts w:ascii="Calibri" w:hAnsi="Calibri" w:cs="Calibri"/>
          <w:i/>
          <w:color w:val="1A1A1A"/>
          <w:sz w:val="30"/>
          <w:szCs w:val="30"/>
          <w:lang w:eastAsia="ja-JP"/>
        </w:rPr>
        <w:t>ne entry per person, per each category</w:t>
      </w:r>
    </w:p>
    <w:p w14:paraId="3BD78909" w14:textId="77777777" w:rsidR="003D5718" w:rsidRPr="00D31E1D" w:rsidRDefault="003D5718" w:rsidP="007F1D9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color w:val="1A1A1A"/>
          <w:sz w:val="30"/>
          <w:szCs w:val="30"/>
          <w:lang w:eastAsia="ja-JP"/>
        </w:rPr>
      </w:pPr>
    </w:p>
    <w:p w14:paraId="0650E39A" w14:textId="556AF02C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News Story:  Published story that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focuses on immediacy and facts</w:t>
      </w:r>
    </w:p>
    <w:p w14:paraId="68384C35" w14:textId="66EF9B6B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Feature Story:  Published story that exhibits truth with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originality and human interest</w:t>
      </w:r>
    </w:p>
    <w:p w14:paraId="52D06F1C" w14:textId="47836729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Series:  Published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 xml:space="preserve"> series of consecutive stories, s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ubmit no more than 3 articles</w:t>
      </w:r>
    </w:p>
    <w:p w14:paraId="2143678E" w14:textId="7BB538F9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Printed Editorial:  Published op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inion piece on a specific topic</w:t>
      </w:r>
    </w:p>
    <w:p w14:paraId="31E87905" w14:textId="47AC03EE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News Clip:  Produced for televisi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on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 xml:space="preserve"> or radio,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3 minutes or less</w:t>
      </w:r>
    </w:p>
    <w:p w14:paraId="3E7784C4" w14:textId="31C65CF0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News Feature:  Produced for televisi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>on or radio, 3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0 minute maximum</w:t>
      </w:r>
    </w:p>
    <w:p w14:paraId="0A2D25C7" w14:textId="6F58FB5F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Audio/Video for the Internet:  Published exclusively on t</w:t>
      </w:r>
      <w:r w:rsidR="00D31E1D">
        <w:rPr>
          <w:rFonts w:ascii="Calibri" w:hAnsi="Calibri" w:cs="Calibri"/>
          <w:color w:val="1A1A1A"/>
          <w:sz w:val="30"/>
          <w:szCs w:val="30"/>
          <w:lang w:eastAsia="ja-JP"/>
        </w:rPr>
        <w:t>he internet, 10 minute maximum</w:t>
      </w:r>
    </w:p>
    <w:p w14:paraId="010EFD37" w14:textId="499E952A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 xml:space="preserve">Blogs/On-Line Feature:  Produced for the internet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and effectively uses the medium</w:t>
      </w:r>
    </w:p>
    <w:p w14:paraId="3714EA1E" w14:textId="531B74DE" w:rsidR="00F1308F" w:rsidRPr="007F1D99" w:rsidRDefault="00F1308F" w:rsidP="007F1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Photograph:  Used in a publis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hed or broadcast media form</w:t>
      </w:r>
    </w:p>
    <w:p w14:paraId="4AF35C1E" w14:textId="77777777" w:rsidR="00FA4543" w:rsidRDefault="00FA4543" w:rsidP="00F1308F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2B38E548" w14:textId="77777777" w:rsidR="00F1308F" w:rsidRPr="00F1308F" w:rsidRDefault="00F1308F" w:rsidP="00FA454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  <w:lang w:eastAsia="ja-JP"/>
        </w:rPr>
      </w:pPr>
    </w:p>
    <w:p w14:paraId="3EB2A396" w14:textId="503786C7" w:rsidR="00F1308F" w:rsidRDefault="00F1308F" w:rsidP="00FA4543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color w:val="1A1A1A"/>
          <w:sz w:val="30"/>
          <w:szCs w:val="30"/>
          <w:lang w:eastAsia="ja-JP"/>
        </w:rPr>
      </w:pPr>
      <w:r w:rsidRPr="007F1D99">
        <w:rPr>
          <w:rFonts w:ascii="Calibri" w:hAnsi="Calibri" w:cs="Calibri"/>
          <w:color w:val="1A1A1A"/>
          <w:sz w:val="30"/>
          <w:szCs w:val="30"/>
          <w:lang w:eastAsia="ja-JP"/>
        </w:rPr>
        <w:t>Questions and inquiries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regarding the “Cap” </w:t>
      </w:r>
      <w:proofErr w:type="spellStart"/>
      <w:r>
        <w:rPr>
          <w:rFonts w:ascii="Calibri" w:hAnsi="Calibri" w:cs="Calibri"/>
          <w:color w:val="1A1A1A"/>
          <w:sz w:val="30"/>
          <w:szCs w:val="30"/>
          <w:lang w:eastAsia="ja-JP"/>
        </w:rPr>
        <w:t>Creal</w:t>
      </w:r>
      <w:proofErr w:type="spell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Journalism Awards should be directed to 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committee chair,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Melissa Osgood</w:t>
      </w:r>
      <w:r w:rsidR="00FA4543">
        <w:rPr>
          <w:rFonts w:ascii="Calibri" w:hAnsi="Calibri" w:cs="Calibri"/>
          <w:color w:val="1A1A1A"/>
          <w:sz w:val="30"/>
          <w:szCs w:val="30"/>
          <w:lang w:eastAsia="ja-JP"/>
        </w:rPr>
        <w:t>,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at </w:t>
      </w:r>
      <w:hyperlink r:id="rId8" w:history="1">
        <w:r w:rsidRPr="00F61C3E">
          <w:rPr>
            <w:rStyle w:val="Hyperlink"/>
            <w:rFonts w:ascii="Calibri" w:hAnsi="Calibri" w:cs="Calibri"/>
            <w:sz w:val="30"/>
            <w:szCs w:val="30"/>
            <w:lang w:eastAsia="ja-JP"/>
          </w:rPr>
          <w:t>melissamosgood@gmail.com</w:t>
        </w:r>
      </w:hyperlink>
      <w:r>
        <w:rPr>
          <w:rFonts w:ascii="Calibri" w:hAnsi="Calibri" w:cs="Calibri"/>
          <w:color w:val="1A1A1A"/>
          <w:sz w:val="30"/>
          <w:szCs w:val="30"/>
          <w:lang w:eastAsia="ja-JP"/>
        </w:rPr>
        <w:t>; 716-860-0587.</w:t>
      </w:r>
    </w:p>
    <w:p w14:paraId="663A97C4" w14:textId="7D3A6A2A" w:rsidR="009344A3" w:rsidRDefault="009344A3" w:rsidP="00F1308F">
      <w:pPr>
        <w:jc w:val="center"/>
      </w:pPr>
    </w:p>
    <w:sectPr w:rsidR="009344A3" w:rsidSect="007F1D99">
      <w:pgSz w:w="12240" w:h="15840"/>
      <w:pgMar w:top="432" w:right="504" w:bottom="50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32401"/>
    <w:multiLevelType w:val="hybridMultilevel"/>
    <w:tmpl w:val="EB743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30E73"/>
    <w:multiLevelType w:val="hybridMultilevel"/>
    <w:tmpl w:val="0AAC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12F4"/>
    <w:multiLevelType w:val="hybridMultilevel"/>
    <w:tmpl w:val="79F2C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8F"/>
    <w:rsid w:val="00004434"/>
    <w:rsid w:val="001243A6"/>
    <w:rsid w:val="00177143"/>
    <w:rsid w:val="003D5718"/>
    <w:rsid w:val="006D0F48"/>
    <w:rsid w:val="007F1D99"/>
    <w:rsid w:val="007F26A6"/>
    <w:rsid w:val="00803C07"/>
    <w:rsid w:val="009344A3"/>
    <w:rsid w:val="00B1291B"/>
    <w:rsid w:val="00B443F4"/>
    <w:rsid w:val="00BB409A"/>
    <w:rsid w:val="00D31E1D"/>
    <w:rsid w:val="00F1308F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9DC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8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8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elissamosgood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83C91-E130-DB42-9866-1BD1B19C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Osgood</dc:creator>
  <cp:keywords/>
  <dc:description/>
  <cp:lastModifiedBy>Cornell University</cp:lastModifiedBy>
  <cp:revision>4</cp:revision>
  <dcterms:created xsi:type="dcterms:W3CDTF">2019-03-24T18:55:00Z</dcterms:created>
  <dcterms:modified xsi:type="dcterms:W3CDTF">2020-11-05T21:10:00Z</dcterms:modified>
</cp:coreProperties>
</file>